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水利水电工程施工企业主要负责人安全生产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考核合格证书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申领申请表（格式）</w:t>
      </w: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61"/>
        <w:gridCol w:w="1455"/>
        <w:gridCol w:w="1155"/>
        <w:gridCol w:w="1140"/>
        <w:gridCol w:w="1093"/>
        <w:gridCol w:w="106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称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5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学    历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301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3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22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主要负责人类别</w:t>
            </w:r>
          </w:p>
        </w:tc>
        <w:tc>
          <w:tcPr>
            <w:tcW w:w="553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法定代表人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实际控制人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56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从事水利水电工程年限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证书类别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pacing w:val="-20"/>
                <w:kern w:val="2"/>
                <w:sz w:val="21"/>
                <w:szCs w:val="21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受聘企业</w:t>
            </w:r>
          </w:p>
        </w:tc>
        <w:tc>
          <w:tcPr>
            <w:tcW w:w="1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1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企业资质等级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资质证书编号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注册登记地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证书申领年度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  <w:t>安全生产教育培训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培训部门/单位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培训内容</w:t>
            </w: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培训起止时间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水利水电工程建设经历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建设单位名称及联系方式</w:t>
            </w: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661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情况属实，同意申请。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1890" w:firstLineChars="9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   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</w:p>
    <w:p>
      <w:pPr>
        <w:pStyle w:val="2"/>
        <w:ind w:left="0" w:leftChars="0" w:firstLine="0" w:firstLineChars="0"/>
        <w:rPr>
          <w:rFonts w:hint="default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水利水电工程施工企业项目负责人安全生产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考核合格证书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申领申请表（格式）</w:t>
      </w: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540"/>
        <w:gridCol w:w="1028"/>
        <w:gridCol w:w="1455"/>
        <w:gridCol w:w="1163"/>
        <w:gridCol w:w="1132"/>
        <w:gridCol w:w="1081"/>
        <w:gridCol w:w="12"/>
        <w:gridCol w:w="106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5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1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称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注册建造师</w:t>
            </w:r>
          </w:p>
        </w:tc>
        <w:tc>
          <w:tcPr>
            <w:tcW w:w="3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一级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二级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执业资格证书编号</w:t>
            </w: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5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1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学    历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302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37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5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从事水利水电工程年限</w:t>
            </w:r>
          </w:p>
        </w:tc>
        <w:tc>
          <w:tcPr>
            <w:tcW w:w="116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证书类别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pacing w:val="-20"/>
                <w:kern w:val="2"/>
                <w:sz w:val="21"/>
                <w:szCs w:val="21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受聘企业</w:t>
            </w:r>
          </w:p>
        </w:tc>
        <w:tc>
          <w:tcPr>
            <w:tcW w:w="15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1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企业资质等级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资质证书编号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注册登记地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证书申领年度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  <w:t>安全生产教育培训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培训部门/单位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培训内容</w:t>
            </w: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培训起止时间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水利水电工程建设经历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建设单位名称及联系方式</w:t>
            </w: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661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情况属实，同意申请。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1890" w:firstLineChars="9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   年    月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</w:p>
    <w:p>
      <w:pPr>
        <w:pStyle w:val="2"/>
        <w:ind w:left="0" w:leftChars="0" w:firstLine="0" w:firstLineChars="0"/>
        <w:rPr>
          <w:rFonts w:hint="default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ectPr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水利水电工程施工企业专职安全生产管理人员安全生产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"/>
        </w:rPr>
        <w:t>考核合格证书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"/>
        </w:rPr>
        <w:t>申领申请表（格式）</w:t>
      </w:r>
    </w:p>
    <w:tbl>
      <w:tblPr>
        <w:tblStyle w:val="3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568"/>
        <w:gridCol w:w="1455"/>
        <w:gridCol w:w="1155"/>
        <w:gridCol w:w="1140"/>
        <w:gridCol w:w="1093"/>
        <w:gridCol w:w="1064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姓    名</w:t>
            </w:r>
          </w:p>
        </w:tc>
        <w:tc>
          <w:tcPr>
            <w:tcW w:w="15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性    别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务</w:t>
            </w:r>
          </w:p>
        </w:tc>
        <w:tc>
          <w:tcPr>
            <w:tcW w:w="10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0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Cs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职    称</w:t>
            </w:r>
          </w:p>
        </w:tc>
        <w:tc>
          <w:tcPr>
            <w:tcW w:w="10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before="0" w:beforeAutospacing="0" w:after="0" w:afterAutospacing="0"/>
              <w:ind w:left="0" w:right="0" w:firstLine="0" w:firstLineChars="0"/>
              <w:jc w:val="left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学    历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30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身份证    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43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56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从事水利水电工程年限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证书类别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pacing w:val="-20"/>
                <w:kern w:val="2"/>
                <w:sz w:val="21"/>
                <w:szCs w:val="21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受聘企业</w:t>
            </w:r>
          </w:p>
        </w:tc>
        <w:tc>
          <w:tcPr>
            <w:tcW w:w="15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1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企业资质等级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资质证书编号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注册登记地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证书申领年度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  <w:t>安全生产教育培训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培训部门/单位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培训内容</w:t>
            </w: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培训起止时间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培训学时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水利水电工程建设经历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建设单位名称及联系方式</w:t>
            </w: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61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eastAsia="zh-CN"/>
              </w:rPr>
              <w:t>受聘单位意见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661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情况属实，同意申请。</w:t>
            </w:r>
          </w:p>
          <w:p>
            <w:pPr>
              <w:pStyle w:val="2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1890" w:firstLineChars="900"/>
              <w:jc w:val="left"/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 xml:space="preserve">               </w:t>
            </w:r>
            <w:r>
              <w:rPr>
                <w:rFonts w:hint="default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（加盖公章）：                   年    月    日</w:t>
            </w:r>
          </w:p>
        </w:tc>
      </w:tr>
    </w:tbl>
    <w:p>
      <w:pPr>
        <w:pStyle w:val="2"/>
        <w:ind w:left="0" w:leftChars="0" w:firstLine="0" w:firstLineChars="0"/>
      </w:pP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注：</w:t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楷体_GB2312" w:hAnsi="宋体" w:eastAsia="楷体_GB2312" w:cs="楷体_GB2312"/>
          <w:b w:val="0"/>
          <w:bCs/>
          <w:kern w:val="2"/>
          <w:sz w:val="21"/>
          <w:szCs w:val="21"/>
          <w:lang w:val="en-US" w:eastAsia="zh-CN" w:bidi="ar"/>
        </w:rPr>
        <w:t>位置请勾选符合条件的选项，如表格不够可另附页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DdjNjg3NTQ0OGRjM2M0ZDM4YTYyNGE0ZTE1ZDAifQ=="/>
  </w:docVars>
  <w:rsids>
    <w:rsidRoot w:val="2DDD1FEC"/>
    <w:rsid w:val="2DD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2022-12-30T09:34:00Z</dcterms:created>
  <dc:creator>旮旯</dc:creator>
  <cp:lastModifiedBy>旮旯</cp:lastModifiedBy>
  <dcterms:modified xsi:type="dcterms:W3CDTF">2022-12-30T09:34:21Z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D5FC53FB8DB141C0BDD63F067E41D1A9</vt:lpwstr>
  </property>
</Properties>
</file>